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АНКЕТА</w:t>
      </w:r>
      <w:r/>
    </w:p>
    <w:p>
      <w:pPr>
        <w:jc w:val="center"/>
        <w:spacing w:lineRule="auto" w:line="24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проблемных вопросах правоприменительной практики при осуществлении </w:t>
      </w:r>
      <w:r>
        <w:rPr>
          <w:rFonts w:ascii="Times New Roman" w:hAnsi="Times New Roman"/>
          <w:b/>
          <w:sz w:val="28"/>
        </w:rPr>
        <w:t xml:space="preserve">регионального государственного контроля (надзора) в области технического состояния самоходных машин и других видов техники на территории Костромской области</w:t>
      </w:r>
      <w:r>
        <w:rPr>
          <w:rFonts w:ascii="Times New Roman" w:hAnsi="Times New Roman"/>
          <w:b/>
          <w:sz w:val="28"/>
        </w:rPr>
      </w:r>
      <w:r>
        <w:rPr>
          <w:b/>
        </w:rPr>
      </w:r>
    </w:p>
    <w:p>
      <w:pPr>
        <w:jc w:val="center"/>
        <w:spacing w:lineRule="auto" w:line="24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/>
    </w:p>
    <w:p>
      <w:pPr>
        <w:spacing w:lineRule="auto" w:line="36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Фамилия, имя, отчество (при наличии) ____________________________________________________________________________________________________________________________________</w:t>
      </w:r>
      <w:r/>
    </w:p>
    <w:p>
      <w:pPr>
        <w:jc w:val="both"/>
        <w:spacing w:lineRule="auto" w:line="36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Образование _____________________________________________________</w:t>
      </w:r>
      <w:r/>
    </w:p>
    <w:p>
      <w:pPr>
        <w:jc w:val="both"/>
        <w:spacing w:lineRule="auto" w:line="36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 Организация _____________________________________________________</w:t>
      </w:r>
      <w:r/>
    </w:p>
    <w:p>
      <w:pPr>
        <w:spacing w:lineRule="auto" w:line="36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 Занимаемая должность ____________________________________________________________________________________________________________________________________</w:t>
      </w:r>
      <w:r/>
    </w:p>
    <w:p>
      <w:pPr>
        <w:jc w:val="both"/>
        <w:spacing w:lineRule="auto" w:line="276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5. </w:t>
      </w:r>
      <w:r>
        <w:rPr>
          <w:rFonts w:ascii="Times New Roman" w:hAnsi="Times New Roman"/>
          <w:sz w:val="28"/>
        </w:rPr>
        <w:t xml:space="preserve">Проблемные вопросы </w:t>
      </w:r>
      <w:r>
        <w:rPr>
          <w:rFonts w:ascii="Times New Roman" w:hAnsi="Times New Roman"/>
          <w:sz w:val="28"/>
        </w:rPr>
        <w:t xml:space="preserve">правоприменительной практики</w:t>
      </w:r>
      <w:r>
        <w:rPr>
          <w:rFonts w:ascii="Times New Roman" w:hAnsi="Times New Roman"/>
          <w:sz w:val="28"/>
        </w:rPr>
        <w:t xml:space="preserve">, возникающие при осуществлении регионального государственного контроля (надзора) в области технического состояния самоходных машин и других видов техники на территории Костромской области</w:t>
      </w:r>
      <w:r/>
    </w:p>
    <w:p>
      <w:pPr>
        <w:jc w:val="both"/>
        <w:spacing w:lineRule="auto" w:line="276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</w:t>
      </w:r>
      <w:r>
        <w:rPr>
          <w:rFonts w:ascii="Times New Roman" w:hAnsi="Times New Roman"/>
          <w:sz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jc w:val="both"/>
        <w:spacing w:lineRule="auto" w:line="276" w:after="0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_______________________________________________________________</w:t>
      </w:r>
      <w:r/>
    </w:p>
    <w:p>
      <w:pPr>
        <w:jc w:val="both"/>
        <w:spacing w:lineRule="auto" w:line="276" w:after="0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____________________________________________</w:t>
      </w:r>
      <w:bookmarkStart w:id="0" w:name="_GoBack"/>
      <w:r/>
      <w:bookmarkEnd w:id="0"/>
      <w:r>
        <w:rPr>
          <w:rFonts w:ascii="Times New Roman" w:hAnsi="Times New Roman"/>
          <w:sz w:val="28"/>
          <w:lang w:val="en-US"/>
        </w:rPr>
        <w:t xml:space="preserve">___________________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ind w:left="0" w:right="0" w:firstLine="703"/>
        <w:jc w:val="both"/>
        <w:spacing w:lineRule="auto" w:line="360" w:after="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rPr>
      <w:rFonts w:ascii="Calibri" w:hAnsi="Calibri" w:cs="Times New Roman" w:eastAsia="Times New Roman"/>
    </w:rPr>
    <w:pPr>
      <w:ind w:firstLine="0"/>
      <w:jc w:val="left"/>
      <w:spacing w:lineRule="auto" w:line="259" w:after="160"/>
    </w:p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Company>Гостехнадзор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revision>4</cp:revision>
  <dcterms:created xsi:type="dcterms:W3CDTF">2020-04-06T09:42:00Z</dcterms:created>
  <dcterms:modified xsi:type="dcterms:W3CDTF">2023-02-28T10:59:37Z</dcterms:modified>
</cp:coreProperties>
</file>